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25" w:rsidRDefault="00E414D1" w:rsidP="00ED6E5D">
      <w:pPr>
        <w:ind w:left="720" w:firstLine="720"/>
        <w:rPr>
          <w:rFonts w:asciiTheme="minorHAnsi" w:hAnsiTheme="minorHAnsi"/>
          <w:b/>
          <w:sz w:val="30"/>
          <w:szCs w:val="30"/>
        </w:rPr>
      </w:pPr>
      <w:r w:rsidRPr="00ED6E5D">
        <w:rPr>
          <w:rFonts w:asciiTheme="minorHAnsi" w:hAnsiTheme="minorHAnsi"/>
          <w:b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43952</wp:posOffset>
            </wp:positionH>
            <wp:positionV relativeFrom="paragraph">
              <wp:posOffset>-281940</wp:posOffset>
            </wp:positionV>
            <wp:extent cx="815546" cy="815546"/>
            <wp:effectExtent l="0" t="0" r="3810" b="3810"/>
            <wp:wrapNone/>
            <wp:docPr id="2" name="slidebox-image-0" descr="200px-FSU_Seal_centered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box-image-0" descr="200px-FSU_Seal_centered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46" cy="815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713">
        <w:rPr>
          <w:rFonts w:asciiTheme="minorHAnsi" w:hAnsiTheme="minorHAnsi"/>
          <w:b/>
          <w:sz w:val="30"/>
          <w:szCs w:val="30"/>
        </w:rPr>
        <w:t xml:space="preserve">     </w:t>
      </w:r>
      <w:r w:rsidR="00D5401B" w:rsidRPr="00ED6E5D">
        <w:rPr>
          <w:rFonts w:asciiTheme="minorHAnsi" w:hAnsiTheme="minorHAnsi"/>
          <w:b/>
          <w:sz w:val="30"/>
          <w:szCs w:val="30"/>
        </w:rPr>
        <w:t xml:space="preserve">Application </w:t>
      </w:r>
      <w:r w:rsidR="00F04B64" w:rsidRPr="00ED6E5D">
        <w:rPr>
          <w:rFonts w:asciiTheme="minorHAnsi" w:hAnsiTheme="minorHAnsi"/>
          <w:b/>
          <w:sz w:val="30"/>
          <w:szCs w:val="30"/>
        </w:rPr>
        <w:t xml:space="preserve">for the </w:t>
      </w:r>
      <w:r w:rsidR="00193EF3" w:rsidRPr="00ED6E5D">
        <w:rPr>
          <w:rFonts w:asciiTheme="minorHAnsi" w:hAnsiTheme="minorHAnsi"/>
          <w:b/>
          <w:sz w:val="30"/>
          <w:szCs w:val="30"/>
        </w:rPr>
        <w:t xml:space="preserve">Graduate </w:t>
      </w:r>
      <w:r w:rsidR="000A70AE" w:rsidRPr="00ED6E5D">
        <w:rPr>
          <w:rFonts w:asciiTheme="minorHAnsi" w:hAnsiTheme="minorHAnsi"/>
          <w:b/>
          <w:sz w:val="30"/>
          <w:szCs w:val="30"/>
        </w:rPr>
        <w:t>Minor</w:t>
      </w:r>
      <w:r w:rsidR="007D210F" w:rsidRPr="00ED6E5D">
        <w:rPr>
          <w:rFonts w:asciiTheme="minorHAnsi" w:hAnsiTheme="minorHAnsi"/>
          <w:b/>
          <w:sz w:val="30"/>
          <w:szCs w:val="30"/>
        </w:rPr>
        <w:t xml:space="preserve"> in</w:t>
      </w:r>
      <w:r w:rsidR="000A70AE" w:rsidRPr="00ED6E5D">
        <w:rPr>
          <w:rFonts w:asciiTheme="minorHAnsi" w:hAnsiTheme="minorHAnsi"/>
          <w:b/>
          <w:sz w:val="30"/>
          <w:szCs w:val="30"/>
        </w:rPr>
        <w:t xml:space="preserve"> Statistics</w:t>
      </w:r>
    </w:p>
    <w:p w:rsidR="007D210F" w:rsidRPr="000A70AE" w:rsidRDefault="00365713" w:rsidP="007D210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ED6E5D">
        <w:rPr>
          <w:rFonts w:asciiTheme="minorHAnsi" w:hAnsiTheme="minorHAnsi"/>
          <w:b/>
        </w:rPr>
        <w:t>Department of Statistics at Florida State University</w:t>
      </w:r>
    </w:p>
    <w:p w:rsidR="00657906" w:rsidRPr="000E01E9" w:rsidRDefault="00657906" w:rsidP="0065790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57906" w:rsidRPr="00C51B3F" w:rsidRDefault="00C51B3F" w:rsidP="00C51B3F">
      <w:pPr>
        <w:tabs>
          <w:tab w:val="left" w:pos="5040"/>
        </w:tabs>
        <w:jc w:val="center"/>
        <w:rPr>
          <w:rFonts w:asciiTheme="minorHAnsi" w:hAnsiTheme="minorHAnsi"/>
          <w:b/>
        </w:rPr>
      </w:pPr>
      <w:r w:rsidRPr="00C51B3F">
        <w:rPr>
          <w:rFonts w:asciiTheme="minorHAnsi" w:hAnsiTheme="minorHAnsi"/>
          <w:b/>
        </w:rPr>
        <w:t>Please submit this form prior to starting the coursework</w:t>
      </w:r>
      <w:r w:rsidR="000E01E9">
        <w:rPr>
          <w:rFonts w:asciiTheme="minorHAnsi" w:hAnsiTheme="minorHAnsi"/>
          <w:b/>
        </w:rPr>
        <w:t>.</w:t>
      </w:r>
    </w:p>
    <w:p w:rsidR="00C51B3F" w:rsidRDefault="00C51B3F" w:rsidP="00140A49">
      <w:pPr>
        <w:tabs>
          <w:tab w:val="left" w:pos="4500"/>
        </w:tabs>
        <w:rPr>
          <w:rFonts w:asciiTheme="minorHAnsi" w:hAnsiTheme="minorHAnsi"/>
          <w:b/>
        </w:rPr>
      </w:pPr>
    </w:p>
    <w:p w:rsidR="00657906" w:rsidRPr="000A70AE" w:rsidRDefault="00657906" w:rsidP="00140A49">
      <w:pPr>
        <w:tabs>
          <w:tab w:val="left" w:pos="4500"/>
        </w:tabs>
        <w:rPr>
          <w:rFonts w:asciiTheme="minorHAnsi" w:hAnsiTheme="minorHAnsi"/>
          <w:b/>
        </w:rPr>
      </w:pPr>
      <w:r w:rsidRPr="000A70AE">
        <w:rPr>
          <w:rFonts w:asciiTheme="minorHAnsi" w:hAnsiTheme="minorHAnsi"/>
          <w:b/>
        </w:rPr>
        <w:t>Name: _____________________</w:t>
      </w:r>
      <w:r w:rsidR="00140A49" w:rsidRPr="000A70AE">
        <w:rPr>
          <w:rFonts w:asciiTheme="minorHAnsi" w:hAnsiTheme="minorHAnsi"/>
          <w:b/>
        </w:rPr>
        <w:t>_________</w:t>
      </w:r>
      <w:r w:rsidRPr="000A70AE">
        <w:rPr>
          <w:rFonts w:asciiTheme="minorHAnsi" w:hAnsiTheme="minorHAnsi"/>
          <w:b/>
        </w:rPr>
        <w:tab/>
      </w:r>
      <w:r w:rsidR="00140A49" w:rsidRPr="000A70AE">
        <w:rPr>
          <w:rFonts w:asciiTheme="minorHAnsi" w:hAnsiTheme="minorHAnsi"/>
          <w:b/>
        </w:rPr>
        <w:t>EMPLID (9-digit number): __________</w:t>
      </w:r>
      <w:r w:rsidR="00FE6069">
        <w:rPr>
          <w:rFonts w:asciiTheme="minorHAnsi" w:hAnsiTheme="minorHAnsi"/>
          <w:b/>
        </w:rPr>
        <w:t>_</w:t>
      </w:r>
    </w:p>
    <w:p w:rsidR="00657906" w:rsidRPr="000A70AE" w:rsidRDefault="00657906" w:rsidP="00657906">
      <w:pPr>
        <w:rPr>
          <w:rFonts w:asciiTheme="minorHAnsi" w:hAnsiTheme="minorHAnsi"/>
          <w:b/>
        </w:rPr>
      </w:pPr>
    </w:p>
    <w:p w:rsidR="00657906" w:rsidRDefault="00D80492" w:rsidP="00140A49">
      <w:pPr>
        <w:tabs>
          <w:tab w:val="left" w:pos="45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Address (certificate could</w:t>
      </w:r>
      <w:r w:rsidR="00657906" w:rsidRPr="000A70AE">
        <w:rPr>
          <w:rFonts w:asciiTheme="minorHAnsi" w:hAnsiTheme="minorHAnsi"/>
          <w:b/>
        </w:rPr>
        <w:t xml:space="preserve"> be </w:t>
      </w:r>
      <w:r w:rsidR="00EC5A1B" w:rsidRPr="000A70AE">
        <w:rPr>
          <w:rFonts w:asciiTheme="minorHAnsi" w:hAnsiTheme="minorHAnsi"/>
          <w:b/>
        </w:rPr>
        <w:t>mailed</w:t>
      </w:r>
      <w:r w:rsidR="00657906" w:rsidRPr="000A70AE">
        <w:rPr>
          <w:rFonts w:asciiTheme="minorHAnsi" w:hAnsiTheme="minorHAnsi"/>
          <w:b/>
        </w:rPr>
        <w:t xml:space="preserve"> here): </w:t>
      </w:r>
      <w:r w:rsidR="00657906" w:rsidRPr="000A70AE">
        <w:rPr>
          <w:rFonts w:asciiTheme="minorHAnsi" w:hAnsiTheme="minorHAnsi"/>
          <w:b/>
        </w:rPr>
        <w:tab/>
        <w:t>FSU email: __________________</w:t>
      </w:r>
      <w:r w:rsidR="00140A49" w:rsidRPr="000A70AE">
        <w:rPr>
          <w:rFonts w:asciiTheme="minorHAnsi" w:hAnsiTheme="minorHAnsi"/>
          <w:b/>
        </w:rPr>
        <w:t>______</w:t>
      </w:r>
    </w:p>
    <w:p w:rsidR="00365713" w:rsidRPr="000A70AE" w:rsidRDefault="00365713" w:rsidP="00140A49">
      <w:pPr>
        <w:tabs>
          <w:tab w:val="left" w:pos="4500"/>
        </w:tabs>
        <w:rPr>
          <w:rFonts w:asciiTheme="minorHAnsi" w:hAnsiTheme="minorHAnsi"/>
          <w:b/>
        </w:rPr>
      </w:pPr>
    </w:p>
    <w:p w:rsidR="00365713" w:rsidRDefault="00657906" w:rsidP="00365713">
      <w:pPr>
        <w:tabs>
          <w:tab w:val="left" w:pos="5040"/>
        </w:tabs>
        <w:spacing w:after="240" w:line="120" w:lineRule="auto"/>
        <w:rPr>
          <w:rFonts w:asciiTheme="minorHAnsi" w:hAnsiTheme="minorHAnsi"/>
          <w:b/>
        </w:rPr>
      </w:pPr>
      <w:r w:rsidRPr="000A70AE">
        <w:rPr>
          <w:rFonts w:asciiTheme="minorHAnsi" w:hAnsiTheme="minorHAnsi"/>
          <w:b/>
        </w:rPr>
        <w:t>____________________________________</w:t>
      </w:r>
    </w:p>
    <w:p w:rsidR="00657906" w:rsidRPr="000A70AE" w:rsidRDefault="00657906" w:rsidP="00365713">
      <w:pPr>
        <w:tabs>
          <w:tab w:val="left" w:pos="5040"/>
        </w:tabs>
        <w:spacing w:after="240" w:line="120" w:lineRule="auto"/>
        <w:rPr>
          <w:rFonts w:asciiTheme="minorHAnsi" w:hAnsiTheme="minorHAnsi"/>
          <w:b/>
        </w:rPr>
      </w:pPr>
      <w:r w:rsidRPr="000A70AE">
        <w:rPr>
          <w:rFonts w:asciiTheme="minorHAnsi" w:hAnsiTheme="minorHAnsi"/>
          <w:b/>
        </w:rPr>
        <w:t>____________________________________</w:t>
      </w:r>
    </w:p>
    <w:p w:rsidR="00C86755" w:rsidRPr="000A70AE" w:rsidRDefault="00657906" w:rsidP="00365713">
      <w:pPr>
        <w:spacing w:after="240" w:line="120" w:lineRule="auto"/>
        <w:rPr>
          <w:rFonts w:asciiTheme="minorHAnsi" w:hAnsiTheme="minorHAnsi"/>
          <w:b/>
        </w:rPr>
      </w:pPr>
      <w:r w:rsidRPr="000A70AE">
        <w:rPr>
          <w:rFonts w:asciiTheme="minorHAnsi" w:hAnsiTheme="minorHAnsi"/>
          <w:b/>
        </w:rPr>
        <w:t>____________________________________</w:t>
      </w:r>
    </w:p>
    <w:p w:rsidR="000261E8" w:rsidRPr="000261E8" w:rsidRDefault="000261E8" w:rsidP="00417D1E">
      <w:pPr>
        <w:rPr>
          <w:rFonts w:asciiTheme="minorHAnsi" w:hAnsiTheme="minorHAnsi"/>
        </w:rPr>
      </w:pPr>
      <w:r w:rsidRPr="000261E8">
        <w:rPr>
          <w:rFonts w:asciiTheme="minorHAnsi" w:hAnsiTheme="minorHAnsi"/>
          <w:b/>
        </w:rPr>
        <w:t xml:space="preserve">Minor Advisor. </w:t>
      </w:r>
      <w:r w:rsidRPr="000261E8">
        <w:rPr>
          <w:rFonts w:asciiTheme="minorHAnsi" w:hAnsiTheme="minorHAnsi"/>
        </w:rPr>
        <w:t>The student must select a member of the faculty at the department of statistics as the minor advisor.  The minor advisor must approve the courses that are included in the 18 credit hours. </w:t>
      </w:r>
    </w:p>
    <w:p w:rsidR="000261E8" w:rsidRPr="00365713" w:rsidRDefault="000261E8" w:rsidP="00417D1E">
      <w:pPr>
        <w:rPr>
          <w:rFonts w:asciiTheme="minorHAnsi" w:hAnsiTheme="minorHAnsi"/>
          <w:b/>
          <w:sz w:val="18"/>
          <w:szCs w:val="18"/>
        </w:rPr>
      </w:pPr>
    </w:p>
    <w:p w:rsidR="008C2F70" w:rsidRPr="000A70AE" w:rsidRDefault="008C2F70" w:rsidP="00417D1E">
      <w:pPr>
        <w:rPr>
          <w:rFonts w:asciiTheme="minorHAnsi" w:hAnsiTheme="minorHAnsi"/>
        </w:rPr>
      </w:pPr>
      <w:r w:rsidRPr="000A70AE">
        <w:rPr>
          <w:rFonts w:asciiTheme="minorHAnsi" w:hAnsiTheme="minorHAnsi"/>
          <w:b/>
        </w:rPr>
        <w:t xml:space="preserve">Plan of Study.  </w:t>
      </w:r>
      <w:r w:rsidRPr="000A70AE">
        <w:rPr>
          <w:rFonts w:asciiTheme="minorHAnsi" w:hAnsiTheme="minorHAnsi"/>
        </w:rPr>
        <w:t xml:space="preserve">Please </w:t>
      </w:r>
      <w:r w:rsidR="000A70AE" w:rsidRPr="000A70AE">
        <w:rPr>
          <w:rFonts w:asciiTheme="minorHAnsi" w:hAnsiTheme="minorHAnsi"/>
        </w:rPr>
        <w:t>indicate the six</w:t>
      </w:r>
      <w:r w:rsidRPr="000A70AE">
        <w:rPr>
          <w:rFonts w:asciiTheme="minorHAnsi" w:hAnsiTheme="minorHAnsi"/>
        </w:rPr>
        <w:t xml:space="preserve"> elective courses you plan to take by inserting the cou</w:t>
      </w:r>
      <w:r w:rsidR="000A70AE" w:rsidRPr="000A70AE">
        <w:rPr>
          <w:rFonts w:asciiTheme="minorHAnsi" w:hAnsiTheme="minorHAnsi"/>
        </w:rPr>
        <w:t>rse numbers below</w:t>
      </w:r>
      <w:r w:rsidR="00ED6C0A" w:rsidRPr="000A70AE">
        <w:rPr>
          <w:rFonts w:asciiTheme="minorHAnsi" w:hAnsiTheme="minorHAnsi"/>
        </w:rPr>
        <w:t>.  Also, indicate what semes</w:t>
      </w:r>
      <w:r w:rsidR="000A70AE">
        <w:rPr>
          <w:rFonts w:asciiTheme="minorHAnsi" w:hAnsiTheme="minorHAnsi"/>
        </w:rPr>
        <w:t xml:space="preserve">ter and year you </w:t>
      </w:r>
      <w:r w:rsidR="00ED6C0A" w:rsidRPr="000A70AE">
        <w:rPr>
          <w:rFonts w:asciiTheme="minorHAnsi" w:hAnsiTheme="minorHAnsi"/>
        </w:rPr>
        <w:t>plan to complete them.</w:t>
      </w:r>
      <w:r w:rsidR="00424288">
        <w:rPr>
          <w:rFonts w:asciiTheme="minorHAnsi" w:hAnsiTheme="minorHAnsi"/>
        </w:rPr>
        <w:t xml:space="preserve"> If you are using coursework from a previous institution, please i</w:t>
      </w:r>
      <w:r w:rsidR="00965FC7">
        <w:rPr>
          <w:rFonts w:asciiTheme="minorHAnsi" w:hAnsiTheme="minorHAnsi"/>
        </w:rPr>
        <w:t>nclude</w:t>
      </w:r>
      <w:r w:rsidR="00424288">
        <w:rPr>
          <w:rFonts w:asciiTheme="minorHAnsi" w:hAnsiTheme="minorHAnsi"/>
        </w:rPr>
        <w:t xml:space="preserve"> them below.</w:t>
      </w:r>
    </w:p>
    <w:p w:rsidR="008C2F70" w:rsidRPr="000A70AE" w:rsidRDefault="008C2F70" w:rsidP="00C86755">
      <w:pPr>
        <w:rPr>
          <w:rFonts w:asciiTheme="minorHAnsi" w:hAnsiTheme="minorHAnsi"/>
          <w:b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952"/>
        <w:gridCol w:w="2044"/>
        <w:gridCol w:w="2965"/>
      </w:tblGrid>
      <w:tr w:rsidR="000A70AE" w:rsidRPr="000A70AE" w:rsidTr="00457E1B">
        <w:trPr>
          <w:trHeight w:val="98"/>
        </w:trPr>
        <w:tc>
          <w:tcPr>
            <w:tcW w:w="1669" w:type="dxa"/>
          </w:tcPr>
          <w:p w:rsidR="000A70AE" w:rsidRPr="000A70AE" w:rsidRDefault="000A70AE" w:rsidP="000A70A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70AE">
              <w:rPr>
                <w:rFonts w:asciiTheme="minorHAnsi" w:hAnsiTheme="minorHAnsi"/>
                <w:b/>
                <w:sz w:val="28"/>
                <w:szCs w:val="28"/>
              </w:rPr>
              <w:t>Course</w:t>
            </w:r>
          </w:p>
        </w:tc>
        <w:tc>
          <w:tcPr>
            <w:tcW w:w="1952" w:type="dxa"/>
          </w:tcPr>
          <w:p w:rsidR="000A70AE" w:rsidRPr="000A70AE" w:rsidRDefault="000A70AE" w:rsidP="00417D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70AE">
              <w:rPr>
                <w:rFonts w:asciiTheme="minorHAnsi" w:hAnsiTheme="minorHAnsi"/>
                <w:b/>
                <w:sz w:val="28"/>
                <w:szCs w:val="28"/>
              </w:rPr>
              <w:t>Semester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/Year</w:t>
            </w:r>
          </w:p>
        </w:tc>
        <w:tc>
          <w:tcPr>
            <w:tcW w:w="2044" w:type="dxa"/>
          </w:tcPr>
          <w:p w:rsidR="000A70AE" w:rsidRPr="000A70AE" w:rsidRDefault="000A70AE" w:rsidP="00417D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70AE">
              <w:rPr>
                <w:rFonts w:asciiTheme="minorHAnsi" w:hAnsiTheme="minorHAnsi"/>
                <w:b/>
                <w:sz w:val="28"/>
                <w:szCs w:val="28"/>
              </w:rPr>
              <w:t>Pre-req (if any)</w:t>
            </w:r>
          </w:p>
        </w:tc>
        <w:tc>
          <w:tcPr>
            <w:tcW w:w="2965" w:type="dxa"/>
          </w:tcPr>
          <w:p w:rsidR="000A70AE" w:rsidRPr="000A70AE" w:rsidRDefault="00457E1B" w:rsidP="00417D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Grade </w:t>
            </w:r>
            <w:r w:rsidRPr="0041406D">
              <w:rPr>
                <w:rFonts w:asciiTheme="minorHAnsi" w:hAnsiTheme="minorHAnsi"/>
              </w:rPr>
              <w:t>(office use only</w:t>
            </w:r>
            <w:r w:rsidR="000A70AE" w:rsidRPr="0041406D">
              <w:rPr>
                <w:rFonts w:asciiTheme="minorHAnsi" w:hAnsiTheme="minorHAnsi"/>
              </w:rPr>
              <w:t>)</w:t>
            </w:r>
          </w:p>
        </w:tc>
      </w:tr>
      <w:tr w:rsidR="000A70AE" w:rsidRPr="000A70AE" w:rsidTr="00457E1B">
        <w:tc>
          <w:tcPr>
            <w:tcW w:w="1669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A70AE">
              <w:rPr>
                <w:rFonts w:asciiTheme="minorHAnsi" w:hAnsiTheme="minorHAnsi"/>
                <w:b/>
                <w:sz w:val="28"/>
                <w:szCs w:val="28"/>
              </w:rPr>
              <w:t xml:space="preserve">STA </w:t>
            </w:r>
          </w:p>
        </w:tc>
        <w:tc>
          <w:tcPr>
            <w:tcW w:w="1952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70AE" w:rsidRPr="000A70AE" w:rsidTr="00457E1B">
        <w:tc>
          <w:tcPr>
            <w:tcW w:w="1669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A70AE">
              <w:rPr>
                <w:rFonts w:asciiTheme="minorHAnsi" w:hAnsiTheme="minorHAnsi"/>
                <w:b/>
                <w:sz w:val="28"/>
                <w:szCs w:val="28"/>
              </w:rPr>
              <w:t>STA</w:t>
            </w:r>
          </w:p>
        </w:tc>
        <w:tc>
          <w:tcPr>
            <w:tcW w:w="1952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70AE" w:rsidRPr="000A70AE" w:rsidTr="00457E1B">
        <w:tc>
          <w:tcPr>
            <w:tcW w:w="1669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A70AE">
              <w:rPr>
                <w:rFonts w:asciiTheme="minorHAnsi" w:hAnsiTheme="minorHAnsi"/>
                <w:b/>
                <w:sz w:val="28"/>
                <w:szCs w:val="28"/>
              </w:rPr>
              <w:t>STA</w:t>
            </w:r>
          </w:p>
        </w:tc>
        <w:tc>
          <w:tcPr>
            <w:tcW w:w="1952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70AE" w:rsidRPr="000A70AE" w:rsidTr="00457E1B">
        <w:tc>
          <w:tcPr>
            <w:tcW w:w="1669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A70AE">
              <w:rPr>
                <w:rFonts w:asciiTheme="minorHAnsi" w:hAnsiTheme="minorHAnsi"/>
                <w:b/>
                <w:sz w:val="28"/>
                <w:szCs w:val="28"/>
              </w:rPr>
              <w:t>STA</w:t>
            </w:r>
          </w:p>
        </w:tc>
        <w:tc>
          <w:tcPr>
            <w:tcW w:w="1952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70AE" w:rsidRPr="000A70AE" w:rsidTr="00457E1B">
        <w:tc>
          <w:tcPr>
            <w:tcW w:w="1669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A70AE">
              <w:rPr>
                <w:rFonts w:asciiTheme="minorHAnsi" w:hAnsiTheme="minorHAnsi"/>
                <w:b/>
                <w:sz w:val="28"/>
                <w:szCs w:val="28"/>
              </w:rPr>
              <w:t>STA</w:t>
            </w:r>
          </w:p>
        </w:tc>
        <w:tc>
          <w:tcPr>
            <w:tcW w:w="1952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70AE" w:rsidRPr="000A70AE" w:rsidTr="00457E1B">
        <w:tc>
          <w:tcPr>
            <w:tcW w:w="1669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A70AE">
              <w:rPr>
                <w:rFonts w:asciiTheme="minorHAnsi" w:hAnsiTheme="minorHAnsi"/>
                <w:b/>
                <w:sz w:val="28"/>
                <w:szCs w:val="28"/>
              </w:rPr>
              <w:t>STA</w:t>
            </w:r>
          </w:p>
        </w:tc>
        <w:tc>
          <w:tcPr>
            <w:tcW w:w="1952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0A70AE" w:rsidRPr="000A70AE" w:rsidRDefault="000A70AE" w:rsidP="00C867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86755" w:rsidRDefault="00C86755" w:rsidP="00C86755">
      <w:pPr>
        <w:rPr>
          <w:rFonts w:asciiTheme="minorHAnsi" w:hAnsiTheme="minorHAnsi"/>
        </w:rPr>
      </w:pPr>
    </w:p>
    <w:p w:rsidR="00323AFF" w:rsidRPr="00FE6069" w:rsidRDefault="00FE6069" w:rsidP="00C8675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Grade</w:t>
      </w:r>
      <w:r w:rsidR="00365713">
        <w:rPr>
          <w:rFonts w:asciiTheme="minorHAnsi" w:hAnsiTheme="minorHAnsi"/>
          <w:b/>
        </w:rPr>
        <w:t>s and Completion</w:t>
      </w:r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>You must make a B or better in all coursework to receive the certificate of completion.</w:t>
      </w:r>
      <w:r w:rsidR="00365713">
        <w:rPr>
          <w:rFonts w:asciiTheme="minorHAnsi" w:hAnsiTheme="minorHAnsi"/>
        </w:rPr>
        <w:t xml:space="preserve"> Upon completion o</w:t>
      </w:r>
      <w:r w:rsidR="007E01C1">
        <w:rPr>
          <w:rFonts w:asciiTheme="minorHAnsi" w:hAnsiTheme="minorHAnsi"/>
        </w:rPr>
        <w:t>f the coursework, please email</w:t>
      </w:r>
      <w:r w:rsidR="00365713">
        <w:rPr>
          <w:rFonts w:asciiTheme="minorHAnsi" w:hAnsiTheme="minorHAnsi"/>
        </w:rPr>
        <w:t xml:space="preserve"> </w:t>
      </w:r>
      <w:r w:rsidR="003A20EB">
        <w:rPr>
          <w:rFonts w:asciiTheme="minorHAnsi" w:hAnsiTheme="minorHAnsi"/>
        </w:rPr>
        <w:t>Natalie Webster</w:t>
      </w:r>
      <w:r w:rsidR="00365713">
        <w:rPr>
          <w:rFonts w:asciiTheme="minorHAnsi" w:hAnsiTheme="minorHAnsi"/>
        </w:rPr>
        <w:t xml:space="preserve"> to receive your certificate</w:t>
      </w:r>
      <w:r w:rsidR="007E01C1">
        <w:rPr>
          <w:rFonts w:asciiTheme="minorHAnsi" w:hAnsiTheme="minorHAnsi"/>
        </w:rPr>
        <w:t xml:space="preserve"> at </w:t>
      </w:r>
      <w:hyperlink r:id="rId9" w:history="1">
        <w:r w:rsidR="003A20EB">
          <w:rPr>
            <w:rStyle w:val="Hyperlink"/>
            <w:rFonts w:asciiTheme="minorHAnsi" w:hAnsiTheme="minorHAnsi"/>
          </w:rPr>
          <w:t>nwebster@fsu.edu</w:t>
        </w:r>
        <w:bookmarkStart w:id="0" w:name="_GoBack"/>
        <w:bookmarkEnd w:id="0"/>
      </w:hyperlink>
      <w:r w:rsidR="00131A01">
        <w:rPr>
          <w:rFonts w:asciiTheme="minorHAnsi" w:hAnsiTheme="minorHAnsi"/>
        </w:rPr>
        <w:t xml:space="preserve">. </w:t>
      </w:r>
    </w:p>
    <w:p w:rsidR="00FE6069" w:rsidRPr="00365713" w:rsidRDefault="00FE6069" w:rsidP="00C86755">
      <w:pPr>
        <w:rPr>
          <w:rFonts w:asciiTheme="minorHAnsi" w:hAnsiTheme="minorHAnsi"/>
          <w:sz w:val="40"/>
          <w:szCs w:val="40"/>
        </w:rPr>
      </w:pPr>
    </w:p>
    <w:p w:rsidR="00A70A2F" w:rsidRPr="000A70AE" w:rsidRDefault="00A70A2F" w:rsidP="00323AFF">
      <w:pPr>
        <w:tabs>
          <w:tab w:val="left" w:pos="5040"/>
        </w:tabs>
        <w:spacing w:line="120" w:lineRule="auto"/>
        <w:rPr>
          <w:rFonts w:asciiTheme="minorHAnsi" w:hAnsiTheme="minorHAnsi"/>
          <w:b/>
        </w:rPr>
      </w:pPr>
      <w:r w:rsidRPr="000A70AE">
        <w:rPr>
          <w:rFonts w:asciiTheme="minorHAnsi" w:hAnsiTheme="minorHAnsi"/>
          <w:b/>
        </w:rPr>
        <w:t>____</w:t>
      </w:r>
      <w:r>
        <w:rPr>
          <w:rFonts w:asciiTheme="minorHAnsi" w:hAnsiTheme="minorHAnsi"/>
          <w:b/>
        </w:rPr>
        <w:t xml:space="preserve">___________________________                    </w:t>
      </w:r>
      <w:r w:rsidRPr="000A70AE">
        <w:rPr>
          <w:rFonts w:asciiTheme="minorHAnsi" w:hAnsiTheme="minorHAnsi"/>
          <w:b/>
        </w:rPr>
        <w:t>____</w:t>
      </w:r>
      <w:r>
        <w:rPr>
          <w:rFonts w:asciiTheme="minorHAnsi" w:hAnsiTheme="minorHAnsi"/>
          <w:b/>
        </w:rPr>
        <w:t>____________________________</w:t>
      </w:r>
    </w:p>
    <w:p w:rsidR="00A70A2F" w:rsidRDefault="00A70A2F" w:rsidP="00C8675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Major Advisor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Minor Advisor</w:t>
      </w:r>
    </w:p>
    <w:p w:rsidR="00365713" w:rsidRDefault="00365713" w:rsidP="00C8675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FA029" wp14:editId="65D02613">
                <wp:simplePos x="0" y="0"/>
                <wp:positionH relativeFrom="column">
                  <wp:posOffset>-673100</wp:posOffset>
                </wp:positionH>
                <wp:positionV relativeFrom="paragraph">
                  <wp:posOffset>228257</wp:posOffset>
                </wp:positionV>
                <wp:extent cx="690689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6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85BE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pt,17.95pt" to="490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" strokecolor="black [3040]"/>
            </w:pict>
          </mc:Fallback>
        </mc:AlternateContent>
      </w:r>
    </w:p>
    <w:p w:rsidR="00365713" w:rsidRDefault="00365713" w:rsidP="00C86755">
      <w:pPr>
        <w:rPr>
          <w:rFonts w:asciiTheme="minorHAnsi" w:hAnsiTheme="minorHAnsi"/>
          <w:b/>
        </w:rPr>
      </w:pPr>
    </w:p>
    <w:p w:rsidR="00B30ED0" w:rsidRPr="000A70AE" w:rsidRDefault="00C23DB5" w:rsidP="00C86755">
      <w:pPr>
        <w:rPr>
          <w:rFonts w:asciiTheme="minorHAnsi" w:hAnsiTheme="minorHAnsi"/>
        </w:rPr>
      </w:pPr>
      <w:r w:rsidRPr="000A70AE">
        <w:rPr>
          <w:rFonts w:asciiTheme="minorHAnsi" w:hAnsiTheme="minorHAnsi"/>
          <w:b/>
        </w:rPr>
        <w:t>Submit form</w:t>
      </w:r>
      <w:r w:rsidRPr="000A70AE">
        <w:rPr>
          <w:rFonts w:asciiTheme="minorHAnsi" w:hAnsiTheme="minorHAnsi"/>
        </w:rPr>
        <w:t xml:space="preserve"> by taking a completed printed copy</w:t>
      </w:r>
      <w:r w:rsidR="00942C56" w:rsidRPr="000A70AE">
        <w:rPr>
          <w:rFonts w:asciiTheme="minorHAnsi" w:hAnsiTheme="minorHAnsi"/>
        </w:rPr>
        <w:t xml:space="preserve"> to </w:t>
      </w:r>
      <w:r w:rsidRPr="000A70AE">
        <w:rPr>
          <w:rFonts w:asciiTheme="minorHAnsi" w:hAnsiTheme="minorHAnsi"/>
        </w:rPr>
        <w:t xml:space="preserve">the </w:t>
      </w:r>
      <w:r w:rsidR="0070785A">
        <w:rPr>
          <w:rFonts w:asciiTheme="minorHAnsi" w:hAnsiTheme="minorHAnsi"/>
        </w:rPr>
        <w:t xml:space="preserve">Department of </w:t>
      </w:r>
      <w:r w:rsidRPr="000A70AE">
        <w:rPr>
          <w:rFonts w:asciiTheme="minorHAnsi" w:hAnsiTheme="minorHAnsi"/>
        </w:rPr>
        <w:t>Statistics office in 214 OSB.</w:t>
      </w:r>
      <w:r w:rsidR="00110C60">
        <w:rPr>
          <w:rFonts w:asciiTheme="minorHAnsi" w:hAnsiTheme="minorHAnsi"/>
        </w:rPr>
        <w:t xml:space="preserve"> </w:t>
      </w:r>
      <w:r w:rsidRPr="000A70AE">
        <w:rPr>
          <w:rFonts w:asciiTheme="minorHAnsi" w:hAnsiTheme="minorHAnsi"/>
        </w:rPr>
        <w:t>U</w:t>
      </w:r>
      <w:r w:rsidR="00110C60">
        <w:rPr>
          <w:rFonts w:asciiTheme="minorHAnsi" w:hAnsiTheme="minorHAnsi"/>
        </w:rPr>
        <w:t>pon application approval confirmation</w:t>
      </w:r>
      <w:r w:rsidRPr="000A70AE">
        <w:rPr>
          <w:rFonts w:asciiTheme="minorHAnsi" w:hAnsiTheme="minorHAnsi"/>
        </w:rPr>
        <w:t xml:space="preserve"> will be sent to you via email.</w:t>
      </w:r>
      <w:r w:rsidR="00FE6069">
        <w:rPr>
          <w:rFonts w:asciiTheme="minorHAnsi" w:hAnsiTheme="minorHAnsi"/>
        </w:rPr>
        <w:t xml:space="preserve"> </w:t>
      </w:r>
      <w:r w:rsidR="00B30ED0">
        <w:rPr>
          <w:rFonts w:asciiTheme="minorHAnsi" w:hAnsiTheme="minorHAnsi"/>
        </w:rPr>
        <w:t xml:space="preserve">Please refer any questions to </w:t>
      </w:r>
      <w:r w:rsidR="003A20EB">
        <w:rPr>
          <w:rFonts w:asciiTheme="minorHAnsi" w:hAnsiTheme="minorHAnsi"/>
        </w:rPr>
        <w:t>Natalie Webster at nwebster@fsu.edu.</w:t>
      </w:r>
    </w:p>
    <w:p w:rsidR="008E7C67" w:rsidRPr="000A70AE" w:rsidRDefault="008E7C67" w:rsidP="008E7C67">
      <w:pPr>
        <w:jc w:val="center"/>
        <w:rPr>
          <w:rFonts w:asciiTheme="minorHAnsi" w:hAnsiTheme="minorHAnsi"/>
          <w:b/>
        </w:rPr>
      </w:pPr>
    </w:p>
    <w:p w:rsidR="000261E8" w:rsidRPr="000261E8" w:rsidRDefault="000A70AE" w:rsidP="000261E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261E8">
        <w:rPr>
          <w:rFonts w:asciiTheme="minorHAnsi" w:hAnsiTheme="minorHAnsi"/>
          <w:b/>
        </w:rPr>
        <w:t>Note:</w:t>
      </w:r>
      <w:r w:rsidRPr="000261E8">
        <w:rPr>
          <w:rFonts w:asciiTheme="minorHAnsi" w:hAnsiTheme="minorHAnsi"/>
        </w:rPr>
        <w:t xml:space="preserve"> The certificate received for the completion of the minor</w:t>
      </w:r>
      <w:r w:rsidR="00C86755" w:rsidRPr="000261E8">
        <w:rPr>
          <w:rFonts w:asciiTheme="minorHAnsi" w:hAnsiTheme="minorHAnsi"/>
        </w:rPr>
        <w:t xml:space="preserve"> i</w:t>
      </w:r>
      <w:r w:rsidR="00C23DB5" w:rsidRPr="000261E8">
        <w:rPr>
          <w:rFonts w:asciiTheme="minorHAnsi" w:hAnsiTheme="minorHAnsi"/>
        </w:rPr>
        <w:t>s</w:t>
      </w:r>
      <w:r w:rsidR="00C86755" w:rsidRPr="000261E8">
        <w:rPr>
          <w:rFonts w:asciiTheme="minorHAnsi" w:hAnsiTheme="minorHAnsi"/>
        </w:rPr>
        <w:t xml:space="preserve"> not intended as a diploma or a degree.</w:t>
      </w:r>
      <w:r w:rsidR="00B30ED0">
        <w:rPr>
          <w:rFonts w:asciiTheme="minorHAnsi" w:hAnsiTheme="minorHAnsi"/>
        </w:rPr>
        <w:t xml:space="preserve"> You may not count both the </w:t>
      </w:r>
      <w:r w:rsidR="00457E1B">
        <w:rPr>
          <w:rFonts w:asciiTheme="minorHAnsi" w:hAnsiTheme="minorHAnsi"/>
        </w:rPr>
        <w:t>STA 5206/</w:t>
      </w:r>
      <w:r w:rsidR="000261E8" w:rsidRPr="000261E8">
        <w:rPr>
          <w:rFonts w:asciiTheme="minorHAnsi" w:hAnsiTheme="minorHAnsi"/>
        </w:rPr>
        <w:t>STA 5207</w:t>
      </w:r>
      <w:r w:rsidR="00B30ED0">
        <w:rPr>
          <w:rFonts w:asciiTheme="minorHAnsi" w:hAnsiTheme="minorHAnsi"/>
        </w:rPr>
        <w:t xml:space="preserve"> and</w:t>
      </w:r>
      <w:r w:rsidR="00457E1B">
        <w:rPr>
          <w:rFonts w:asciiTheme="minorHAnsi" w:hAnsiTheme="minorHAnsi"/>
        </w:rPr>
        <w:t xml:space="preserve"> STA 5166/</w:t>
      </w:r>
      <w:r w:rsidR="000261E8" w:rsidRPr="000261E8">
        <w:rPr>
          <w:rFonts w:asciiTheme="minorHAnsi" w:hAnsiTheme="minorHAnsi"/>
        </w:rPr>
        <w:t xml:space="preserve">STA 5167 </w:t>
      </w:r>
      <w:r w:rsidR="00B30ED0">
        <w:rPr>
          <w:rFonts w:asciiTheme="minorHAnsi" w:hAnsiTheme="minorHAnsi"/>
        </w:rPr>
        <w:t>course sequences towards the minor</w:t>
      </w:r>
      <w:r w:rsidR="00457E1B">
        <w:rPr>
          <w:rFonts w:asciiTheme="minorHAnsi" w:hAnsiTheme="minorHAnsi"/>
        </w:rPr>
        <w:t>, but only one</w:t>
      </w:r>
      <w:r w:rsidR="000261E8" w:rsidRPr="000261E8">
        <w:rPr>
          <w:rFonts w:asciiTheme="minorHAnsi" w:hAnsiTheme="minorHAnsi"/>
        </w:rPr>
        <w:t>. No more than 6 credit hours may be awarded for graduate statistics courses taken at other institutions.  Transfer credit hours must be approved by the minor professor. </w:t>
      </w:r>
    </w:p>
    <w:sectPr w:rsidR="000261E8" w:rsidRPr="000261E8" w:rsidSect="00365713">
      <w:pgSz w:w="12240" w:h="15840"/>
      <w:pgMar w:top="990" w:right="144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B0" w:rsidRDefault="00C21FB0" w:rsidP="00417D1E">
      <w:r>
        <w:separator/>
      </w:r>
    </w:p>
  </w:endnote>
  <w:endnote w:type="continuationSeparator" w:id="0">
    <w:p w:rsidR="00C21FB0" w:rsidRDefault="00C21FB0" w:rsidP="0041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B0" w:rsidRDefault="00C21FB0" w:rsidP="00417D1E">
      <w:r>
        <w:separator/>
      </w:r>
    </w:p>
  </w:footnote>
  <w:footnote w:type="continuationSeparator" w:id="0">
    <w:p w:rsidR="00C21FB0" w:rsidRDefault="00C21FB0" w:rsidP="0041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1B"/>
    <w:rsid w:val="000261E8"/>
    <w:rsid w:val="00053FD2"/>
    <w:rsid w:val="000A70AE"/>
    <w:rsid w:val="000E01E9"/>
    <w:rsid w:val="00110C60"/>
    <w:rsid w:val="00131A01"/>
    <w:rsid w:val="00140A49"/>
    <w:rsid w:val="001547F9"/>
    <w:rsid w:val="00193EF3"/>
    <w:rsid w:val="00323AFF"/>
    <w:rsid w:val="00365713"/>
    <w:rsid w:val="003677D5"/>
    <w:rsid w:val="00392535"/>
    <w:rsid w:val="003A20EB"/>
    <w:rsid w:val="003C449B"/>
    <w:rsid w:val="0041406D"/>
    <w:rsid w:val="00417D1E"/>
    <w:rsid w:val="00424288"/>
    <w:rsid w:val="00457E1B"/>
    <w:rsid w:val="0047128B"/>
    <w:rsid w:val="00514F91"/>
    <w:rsid w:val="0062224F"/>
    <w:rsid w:val="00657906"/>
    <w:rsid w:val="00685CDC"/>
    <w:rsid w:val="006D476B"/>
    <w:rsid w:val="0070785A"/>
    <w:rsid w:val="00712617"/>
    <w:rsid w:val="007D210F"/>
    <w:rsid w:val="007D44E7"/>
    <w:rsid w:val="007E01C1"/>
    <w:rsid w:val="008B0225"/>
    <w:rsid w:val="008C2F70"/>
    <w:rsid w:val="008E7C67"/>
    <w:rsid w:val="009071F9"/>
    <w:rsid w:val="00930F24"/>
    <w:rsid w:val="00942C56"/>
    <w:rsid w:val="00957CC5"/>
    <w:rsid w:val="00965FC7"/>
    <w:rsid w:val="00A07A8D"/>
    <w:rsid w:val="00A621F4"/>
    <w:rsid w:val="00A70A2F"/>
    <w:rsid w:val="00B01D62"/>
    <w:rsid w:val="00B30ED0"/>
    <w:rsid w:val="00B61635"/>
    <w:rsid w:val="00B9644C"/>
    <w:rsid w:val="00BD2FAF"/>
    <w:rsid w:val="00C21FB0"/>
    <w:rsid w:val="00C23DB5"/>
    <w:rsid w:val="00C51B3F"/>
    <w:rsid w:val="00C674C5"/>
    <w:rsid w:val="00C86755"/>
    <w:rsid w:val="00D5401B"/>
    <w:rsid w:val="00D74E86"/>
    <w:rsid w:val="00D80492"/>
    <w:rsid w:val="00E13A97"/>
    <w:rsid w:val="00E22B04"/>
    <w:rsid w:val="00E414D1"/>
    <w:rsid w:val="00E724D2"/>
    <w:rsid w:val="00EC5A1B"/>
    <w:rsid w:val="00ED6C0A"/>
    <w:rsid w:val="00ED6E5D"/>
    <w:rsid w:val="00F04B64"/>
    <w:rsid w:val="00F12AF6"/>
    <w:rsid w:val="00F4521A"/>
    <w:rsid w:val="00F55E6C"/>
    <w:rsid w:val="00F93D78"/>
    <w:rsid w:val="00FE45CA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545CB"/>
  <w15:docId w15:val="{B955E588-9176-4F21-A20A-2C07EE1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17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7D1E"/>
    <w:rPr>
      <w:sz w:val="24"/>
      <w:szCs w:val="24"/>
    </w:rPr>
  </w:style>
  <w:style w:type="paragraph" w:styleId="Footer">
    <w:name w:val="footer"/>
    <w:basedOn w:val="Normal"/>
    <w:link w:val="FooterChar"/>
    <w:rsid w:val="00417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7D1E"/>
    <w:rPr>
      <w:sz w:val="24"/>
      <w:szCs w:val="24"/>
    </w:rPr>
  </w:style>
  <w:style w:type="paragraph" w:styleId="BalloonText">
    <w:name w:val="Balloon Text"/>
    <w:basedOn w:val="Normal"/>
    <w:link w:val="BalloonTextChar"/>
    <w:rsid w:val="0041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61E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FE4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en/b/bf/FSU_Seal_centered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jhong@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1EBF-9BB7-47E0-A3DE-4B2F84BD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Certificate in</vt:lpstr>
    </vt:vector>
  </TitlesOfParts>
  <Company>Florida State University</Company>
  <LinksUpToDate>false</LinksUpToDate>
  <CharactersWithSpaces>2040</CharactersWithSpaces>
  <SharedDoc>false</SharedDoc>
  <HLinks>
    <vt:vector size="6" baseType="variant">
      <vt:variant>
        <vt:i4>524365</vt:i4>
      </vt:variant>
      <vt:variant>
        <vt:i4>-1</vt:i4>
      </vt:variant>
      <vt:variant>
        <vt:i4>1026</vt:i4>
      </vt:variant>
      <vt:variant>
        <vt:i4>4</vt:i4>
      </vt:variant>
      <vt:variant>
        <vt:lpwstr>http://upload.wikimedia.org/wikipedia/en/b/bf/FSU_Seal_centered.png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Certificate in</dc:title>
  <dc:creator>Department of Statistics</dc:creator>
  <cp:lastModifiedBy>awhite</cp:lastModifiedBy>
  <cp:revision>2</cp:revision>
  <dcterms:created xsi:type="dcterms:W3CDTF">2018-09-27T17:43:00Z</dcterms:created>
  <dcterms:modified xsi:type="dcterms:W3CDTF">2018-09-27T17:43:00Z</dcterms:modified>
</cp:coreProperties>
</file>